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76" w:rsidRDefault="00037015" w:rsidP="000370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TÝDENNÍ PLÁN – 3. ROČNÍK – 14. – 18. BŘEZEN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37015" w:rsidTr="00037015">
        <w:tc>
          <w:tcPr>
            <w:tcW w:w="1838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JČ</w:t>
            </w:r>
          </w:p>
        </w:tc>
        <w:tc>
          <w:tcPr>
            <w:tcW w:w="7224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Vyjmenovaná slova po V, slova příbuzná, slova s předponou VY/VÝ.</w:t>
            </w:r>
          </w:p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Určování mluvnických kategorií u </w:t>
            </w:r>
            <w:proofErr w:type="spellStart"/>
            <w:r>
              <w:rPr>
                <w:sz w:val="28"/>
                <w:szCs w:val="28"/>
              </w:rPr>
              <w:t>podst</w:t>
            </w:r>
            <w:proofErr w:type="spellEnd"/>
            <w:r>
              <w:rPr>
                <w:sz w:val="28"/>
                <w:szCs w:val="28"/>
              </w:rPr>
              <w:t>. jmen.</w:t>
            </w:r>
          </w:p>
        </w:tc>
      </w:tr>
      <w:tr w:rsidR="00037015" w:rsidTr="00037015">
        <w:tc>
          <w:tcPr>
            <w:tcW w:w="1838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7224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Zvířecí řeč (82, 83), Věstonická Venuše (84, 85). Čtení a rozbor textů.</w:t>
            </w:r>
          </w:p>
        </w:tc>
      </w:tr>
      <w:tr w:rsidR="00037015" w:rsidTr="00037015">
        <w:tc>
          <w:tcPr>
            <w:tcW w:w="1838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7224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Písanka číslo 2. Úvodní stránky.</w:t>
            </w:r>
          </w:p>
        </w:tc>
      </w:tr>
      <w:tr w:rsidR="00037015" w:rsidTr="00037015">
        <w:tc>
          <w:tcPr>
            <w:tcW w:w="1838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7224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 čtvrtek píšeme matematickou soutěž Klokan (kategorie Cvrček).</w:t>
            </w:r>
          </w:p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Převádění jednotek délky. </w:t>
            </w:r>
          </w:p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Trojciferná čísla: pokračování.</w:t>
            </w:r>
          </w:p>
        </w:tc>
      </w:tr>
      <w:tr w:rsidR="00037015" w:rsidTr="00037015">
        <w:tc>
          <w:tcPr>
            <w:tcW w:w="1838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7224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Grafický rozdíl úseček.</w:t>
            </w:r>
          </w:p>
        </w:tc>
      </w:tr>
      <w:tr w:rsidR="00037015" w:rsidTr="00037015">
        <w:tc>
          <w:tcPr>
            <w:tcW w:w="1838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PRV</w:t>
            </w:r>
          </w:p>
        </w:tc>
        <w:tc>
          <w:tcPr>
            <w:tcW w:w="7224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Kalendář.</w:t>
            </w:r>
          </w:p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Archeologické nálezy a památky. Úvod do historie.</w:t>
            </w:r>
          </w:p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 pátek písemné opakování podle sešitu: vzduch, voda, teplo, světlo, půda, oheň, neživá příroda, Slunce, Měsíc. </w:t>
            </w:r>
          </w:p>
        </w:tc>
      </w:tr>
      <w:tr w:rsidR="00037015" w:rsidTr="00037015">
        <w:tc>
          <w:tcPr>
            <w:tcW w:w="1838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</w:t>
            </w:r>
          </w:p>
        </w:tc>
        <w:tc>
          <w:tcPr>
            <w:tcW w:w="7224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Procvičování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same</w:t>
            </w:r>
            <w:proofErr w:type="spellEnd"/>
            <w:r>
              <w:rPr>
                <w:sz w:val="28"/>
                <w:szCs w:val="28"/>
              </w:rPr>
              <w:t xml:space="preserve"> x </w:t>
            </w:r>
            <w:proofErr w:type="spellStart"/>
            <w:r>
              <w:rPr>
                <w:sz w:val="28"/>
                <w:szCs w:val="28"/>
              </w:rPr>
              <w:t>different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37015" w:rsidRDefault="00037015" w:rsidP="000370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Where´s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David´s</w:t>
            </w:r>
            <w:proofErr w:type="spellEnd"/>
            <w:r>
              <w:rPr>
                <w:sz w:val="28"/>
                <w:szCs w:val="28"/>
              </w:rPr>
              <w:t xml:space="preserve"> car?</w:t>
            </w:r>
            <w:r w:rsidR="007222B2">
              <w:rPr>
                <w:sz w:val="28"/>
                <w:szCs w:val="28"/>
              </w:rPr>
              <w:t xml:space="preserve"> Poslech, překlad, čtení, nová slovní zásoba z textu.</w:t>
            </w:r>
          </w:p>
          <w:p w:rsidR="007222B2" w:rsidRDefault="007222B2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 čtvrtek diktát: </w:t>
            </w:r>
            <w:proofErr w:type="spellStart"/>
            <w:r>
              <w:rPr>
                <w:sz w:val="28"/>
                <w:szCs w:val="28"/>
              </w:rPr>
              <w:t>numbers</w:t>
            </w:r>
            <w:proofErr w:type="spellEnd"/>
            <w:r>
              <w:rPr>
                <w:sz w:val="28"/>
                <w:szCs w:val="28"/>
              </w:rPr>
              <w:t xml:space="preserve"> 0 – 100.</w:t>
            </w:r>
          </w:p>
          <w:p w:rsidR="007222B2" w:rsidRDefault="007222B2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Přinést úkol v sešitu Project.</w:t>
            </w:r>
          </w:p>
        </w:tc>
      </w:tr>
      <w:tr w:rsidR="00037015" w:rsidTr="00037015">
        <w:tc>
          <w:tcPr>
            <w:tcW w:w="1838" w:type="dxa"/>
          </w:tcPr>
          <w:p w:rsidR="00037015" w:rsidRDefault="00037015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</w:p>
        </w:tc>
        <w:tc>
          <w:tcPr>
            <w:tcW w:w="7224" w:type="dxa"/>
          </w:tcPr>
          <w:p w:rsidR="00037015" w:rsidRDefault="007222B2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Znovu diktát na znalost not. Polovina třídy neuspěla. </w:t>
            </w:r>
          </w:p>
        </w:tc>
      </w:tr>
      <w:tr w:rsidR="007222B2" w:rsidTr="00037015">
        <w:tc>
          <w:tcPr>
            <w:tcW w:w="1838" w:type="dxa"/>
          </w:tcPr>
          <w:p w:rsidR="007222B2" w:rsidRDefault="007222B2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Čtenářský d.</w:t>
            </w:r>
          </w:p>
        </w:tc>
        <w:tc>
          <w:tcPr>
            <w:tcW w:w="7224" w:type="dxa"/>
          </w:tcPr>
          <w:p w:rsidR="007222B2" w:rsidRDefault="007222B2" w:rsidP="000370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Další zápis do čten. </w:t>
            </w:r>
            <w:proofErr w:type="gramStart"/>
            <w:r>
              <w:rPr>
                <w:sz w:val="28"/>
                <w:szCs w:val="28"/>
              </w:rPr>
              <w:t>deníku</w:t>
            </w:r>
            <w:proofErr w:type="gramEnd"/>
            <w:r>
              <w:rPr>
                <w:sz w:val="28"/>
                <w:szCs w:val="28"/>
              </w:rPr>
              <w:t xml:space="preserve"> na konci května. Zápis rozšíříme o stručný obsah. </w:t>
            </w:r>
            <w:bookmarkStart w:id="0" w:name="_GoBack"/>
            <w:bookmarkEnd w:id="0"/>
          </w:p>
        </w:tc>
      </w:tr>
    </w:tbl>
    <w:p w:rsidR="00037015" w:rsidRPr="00037015" w:rsidRDefault="00037015" w:rsidP="00037015">
      <w:pPr>
        <w:rPr>
          <w:sz w:val="28"/>
          <w:szCs w:val="28"/>
        </w:rPr>
      </w:pPr>
    </w:p>
    <w:sectPr w:rsidR="00037015" w:rsidRPr="0003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15"/>
    <w:rsid w:val="00037015"/>
    <w:rsid w:val="007222B2"/>
    <w:rsid w:val="00D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8570"/>
  <w15:chartTrackingRefBased/>
  <w15:docId w15:val="{EC7A680A-E6D2-4D84-A126-579A811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3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2022-03-13T15:22:00Z</dcterms:created>
  <dcterms:modified xsi:type="dcterms:W3CDTF">2022-03-13T15:36:00Z</dcterms:modified>
</cp:coreProperties>
</file>